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5E6" w:rsidRDefault="00B83C92" w:rsidP="00B83C92">
      <w:pPr>
        <w:jc w:val="center"/>
        <w:rPr>
          <w:rFonts w:ascii="Times New Roman" w:hAnsi="Times New Roman" w:cs="Times New Roman"/>
          <w:sz w:val="28"/>
          <w:szCs w:val="28"/>
        </w:rPr>
      </w:pPr>
      <w:r w:rsidRPr="00B83C92">
        <w:rPr>
          <w:rFonts w:ascii="Times New Roman" w:hAnsi="Times New Roman" w:cs="Times New Roman"/>
          <w:sz w:val="28"/>
          <w:szCs w:val="28"/>
        </w:rPr>
        <w:t>Document d’inscription sur la liste d’attente d’HOPPA</w:t>
      </w:r>
    </w:p>
    <w:p w:rsidR="00B83C92" w:rsidRDefault="00B83C92" w:rsidP="00B83C92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B83C92">
        <w:rPr>
          <w:rFonts w:ascii="Times New Roman" w:hAnsi="Times New Roman" w:cs="Times New Roman"/>
          <w:sz w:val="24"/>
          <w:szCs w:val="24"/>
          <w:u w:val="single"/>
        </w:rPr>
        <w:t xml:space="preserve">A renvoyer à l’attention d’HOPPA, Rue </w:t>
      </w:r>
      <w:proofErr w:type="spellStart"/>
      <w:r w:rsidRPr="00B83C92">
        <w:rPr>
          <w:rFonts w:ascii="Times New Roman" w:hAnsi="Times New Roman" w:cs="Times New Roman"/>
          <w:sz w:val="24"/>
          <w:szCs w:val="24"/>
          <w:u w:val="single"/>
        </w:rPr>
        <w:t>Potaarde</w:t>
      </w:r>
      <w:proofErr w:type="spellEnd"/>
      <w:r w:rsidRPr="00B83C92">
        <w:rPr>
          <w:rFonts w:ascii="Times New Roman" w:hAnsi="Times New Roman" w:cs="Times New Roman"/>
          <w:sz w:val="24"/>
          <w:szCs w:val="24"/>
          <w:u w:val="single"/>
        </w:rPr>
        <w:t>, 268 – 1082 Berchem Sainte- Agathe</w:t>
      </w:r>
    </w:p>
    <w:p w:rsidR="00B83C92" w:rsidRDefault="00B83C92" w:rsidP="00B83C92">
      <w:pPr>
        <w:rPr>
          <w:rFonts w:ascii="Times New Roman" w:hAnsi="Times New Roman" w:cs="Times New Roman"/>
          <w:sz w:val="24"/>
          <w:szCs w:val="24"/>
        </w:rPr>
      </w:pPr>
    </w:p>
    <w:p w:rsidR="00B83C92" w:rsidRDefault="00B83C92" w:rsidP="00B83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soussigné,</w:t>
      </w:r>
    </w:p>
    <w:p w:rsidR="00B83C92" w:rsidRDefault="00B83C92" w:rsidP="00B83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 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TELEPHONE :</w:t>
      </w:r>
    </w:p>
    <w:p w:rsidR="00B83C92" w:rsidRDefault="00B83C92" w:rsidP="00B83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PRENOM 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GSM :</w:t>
      </w:r>
    </w:p>
    <w:p w:rsidR="00B83C92" w:rsidRDefault="00B83C92" w:rsidP="00B83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ADRESSE 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E-MAIL :</w:t>
      </w:r>
    </w:p>
    <w:p w:rsidR="00B83C92" w:rsidRDefault="00B83C92" w:rsidP="00B83C92">
      <w:pPr>
        <w:rPr>
          <w:rFonts w:ascii="Times New Roman" w:hAnsi="Times New Roman" w:cs="Times New Roman"/>
          <w:sz w:val="24"/>
          <w:szCs w:val="24"/>
        </w:rPr>
      </w:pPr>
    </w:p>
    <w:p w:rsidR="00B83C92" w:rsidRDefault="00B83C92" w:rsidP="00B83C9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désire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maintenir l’inscription sur la liste d’attente d’HOPPA de mon enfant :</w:t>
      </w:r>
    </w:p>
    <w:p w:rsidR="00B83C92" w:rsidRDefault="00B83C92" w:rsidP="00B83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 de l’enfant 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ADRESSE de l’enfant :</w:t>
      </w:r>
    </w:p>
    <w:p w:rsidR="00B83C92" w:rsidRDefault="00B83C92" w:rsidP="00B83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PRENOM de l’enfant 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83C92" w:rsidRDefault="00B83C92" w:rsidP="00B83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 DE NAISSANCE : </w:t>
      </w:r>
    </w:p>
    <w:p w:rsidR="00B83C92" w:rsidRDefault="00B83C92" w:rsidP="00B83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LIEU où votre enfant séjourne actuellement durant </w:t>
      </w:r>
      <w:r w:rsidRPr="00B83C92">
        <w:rPr>
          <w:rFonts w:ascii="Times New Roman" w:hAnsi="Times New Roman" w:cs="Times New Roman"/>
          <w:sz w:val="24"/>
          <w:szCs w:val="24"/>
          <w:u w:val="single"/>
        </w:rPr>
        <w:t>la journée</w:t>
      </w:r>
      <w:r w:rsidRPr="00B83C9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83C92" w:rsidRDefault="00B83C92" w:rsidP="00B83C92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 :</w:t>
      </w:r>
    </w:p>
    <w:p w:rsidR="00B83C92" w:rsidRDefault="00B83C92" w:rsidP="00B83C92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Adresse :</w:t>
      </w:r>
    </w:p>
    <w:p w:rsidR="00B83C92" w:rsidRDefault="00B83C92" w:rsidP="00B83C92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Téléphone :</w:t>
      </w:r>
    </w:p>
    <w:p w:rsidR="00B83C92" w:rsidRDefault="00B83C92" w:rsidP="00B83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LIEU où votre enfant séjourne actuellement durant </w:t>
      </w:r>
      <w:r w:rsidRPr="00B83C92">
        <w:rPr>
          <w:rFonts w:ascii="Times New Roman" w:hAnsi="Times New Roman" w:cs="Times New Roman"/>
          <w:sz w:val="24"/>
          <w:szCs w:val="24"/>
          <w:u w:val="single"/>
        </w:rPr>
        <w:t>la nuit</w:t>
      </w:r>
      <w:r>
        <w:rPr>
          <w:rFonts w:ascii="Times New Roman" w:hAnsi="Times New Roman" w:cs="Times New Roman"/>
          <w:sz w:val="24"/>
          <w:szCs w:val="24"/>
        </w:rPr>
        <w:t> :</w:t>
      </w:r>
    </w:p>
    <w:p w:rsidR="00B83C92" w:rsidRDefault="00B83C92" w:rsidP="00B83C92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 :</w:t>
      </w:r>
    </w:p>
    <w:p w:rsidR="00B83C92" w:rsidRDefault="00B83C92" w:rsidP="00B83C92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Adresse :</w:t>
      </w:r>
    </w:p>
    <w:p w:rsidR="00B83C92" w:rsidRDefault="00B83C92" w:rsidP="00B83C92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Téléphone :</w:t>
      </w:r>
    </w:p>
    <w:p w:rsidR="00B83C92" w:rsidRDefault="00B83C92" w:rsidP="00B83C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Votre enfant est-il inscrit sur la liste des personnes de Grande Dépendance de PHARE ?</w:t>
      </w:r>
    </w:p>
    <w:p w:rsidR="00B83C92" w:rsidRDefault="00B83C92" w:rsidP="00A40D3E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A40D3E">
        <w:rPr>
          <w:rFonts w:ascii="Times New Roman" w:hAnsi="Times New Roman" w:cs="Times New Roman"/>
          <w:sz w:val="24"/>
          <w:szCs w:val="24"/>
        </w:rPr>
        <w:t>Oui</w:t>
      </w:r>
      <w:r w:rsidR="00A40D3E" w:rsidRPr="00A40D3E">
        <w:rPr>
          <w:rFonts w:ascii="Times New Roman" w:hAnsi="Times New Roman" w:cs="Times New Roman"/>
          <w:sz w:val="24"/>
          <w:szCs w:val="24"/>
        </w:rPr>
        <w:t xml:space="preserve"> </w:t>
      </w:r>
      <w:r w:rsidRPr="00A40D3E">
        <w:rPr>
          <w:rFonts w:ascii="Times New Roman" w:hAnsi="Times New Roman" w:cs="Times New Roman"/>
          <w:sz w:val="24"/>
          <w:szCs w:val="24"/>
        </w:rPr>
        <w:t>/ Non</w:t>
      </w:r>
    </w:p>
    <w:p w:rsidR="00A40D3E" w:rsidRDefault="00A40D3E" w:rsidP="00A40D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40D3E" w:rsidTr="00A40D3E">
        <w:tc>
          <w:tcPr>
            <w:tcW w:w="4508" w:type="dxa"/>
          </w:tcPr>
          <w:p w:rsidR="00A40D3E" w:rsidRPr="00A40D3E" w:rsidRDefault="00A40D3E" w:rsidP="00A40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D3E">
              <w:rPr>
                <w:rFonts w:ascii="Times New Roman" w:hAnsi="Times New Roman" w:cs="Times New Roman"/>
                <w:b/>
                <w:sz w:val="24"/>
                <w:szCs w:val="24"/>
              </w:rPr>
              <w:t>Nom</w:t>
            </w:r>
          </w:p>
        </w:tc>
        <w:tc>
          <w:tcPr>
            <w:tcW w:w="4508" w:type="dxa"/>
          </w:tcPr>
          <w:p w:rsidR="00A40D3E" w:rsidRPr="00A40D3E" w:rsidRDefault="00A40D3E" w:rsidP="00A40D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D3E">
              <w:rPr>
                <w:rFonts w:ascii="Times New Roman" w:hAnsi="Times New Roman" w:cs="Times New Roman"/>
                <w:b/>
                <w:sz w:val="24"/>
                <w:szCs w:val="24"/>
              </w:rPr>
              <w:t>Signature</w:t>
            </w:r>
          </w:p>
        </w:tc>
      </w:tr>
      <w:tr w:rsidR="00A40D3E" w:rsidTr="00A40D3E">
        <w:tc>
          <w:tcPr>
            <w:tcW w:w="4508" w:type="dxa"/>
          </w:tcPr>
          <w:p w:rsidR="00A40D3E" w:rsidRDefault="00A40D3E" w:rsidP="00A4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Père de l’enfant</w:t>
            </w:r>
          </w:p>
          <w:p w:rsidR="00A40D3E" w:rsidRDefault="00A40D3E" w:rsidP="00A40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D3E" w:rsidRDefault="00A40D3E" w:rsidP="00A40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A40D3E" w:rsidRDefault="00A40D3E" w:rsidP="00A40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D3E" w:rsidTr="00A40D3E">
        <w:tc>
          <w:tcPr>
            <w:tcW w:w="4508" w:type="dxa"/>
          </w:tcPr>
          <w:p w:rsidR="00A40D3E" w:rsidRDefault="00A40D3E" w:rsidP="00A4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Mère de l’enfant</w:t>
            </w:r>
          </w:p>
          <w:p w:rsidR="00A40D3E" w:rsidRDefault="00A40D3E" w:rsidP="00A40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D3E" w:rsidRDefault="00A40D3E" w:rsidP="00A40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A40D3E" w:rsidRDefault="00A40D3E" w:rsidP="00A40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0D3E" w:rsidTr="00A40D3E">
        <w:tc>
          <w:tcPr>
            <w:tcW w:w="4508" w:type="dxa"/>
          </w:tcPr>
          <w:p w:rsidR="00A40D3E" w:rsidRDefault="00A40D3E" w:rsidP="00A40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Autre personne (précisez le lien de parenté)</w:t>
            </w:r>
          </w:p>
          <w:p w:rsidR="00A40D3E" w:rsidRDefault="00A40D3E" w:rsidP="00A40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0D3E" w:rsidRDefault="00A40D3E" w:rsidP="00A40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8" w:type="dxa"/>
          </w:tcPr>
          <w:p w:rsidR="00A40D3E" w:rsidRDefault="00A40D3E" w:rsidP="00A40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0D3E" w:rsidRPr="00A40D3E" w:rsidRDefault="00A40D3E" w:rsidP="00A40D3E">
      <w:pPr>
        <w:rPr>
          <w:rFonts w:ascii="Times New Roman" w:hAnsi="Times New Roman" w:cs="Times New Roman"/>
          <w:sz w:val="24"/>
          <w:szCs w:val="24"/>
        </w:rPr>
      </w:pPr>
    </w:p>
    <w:sectPr w:rsidR="00A40D3E" w:rsidRPr="00A40D3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D3E" w:rsidRDefault="00A40D3E" w:rsidP="00A40D3E">
      <w:pPr>
        <w:spacing w:after="0" w:line="240" w:lineRule="auto"/>
      </w:pPr>
      <w:r>
        <w:separator/>
      </w:r>
    </w:p>
  </w:endnote>
  <w:endnote w:type="continuationSeparator" w:id="0">
    <w:p w:rsidR="00A40D3E" w:rsidRDefault="00A40D3E" w:rsidP="00A40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2C8" w:rsidRDefault="004062C8" w:rsidP="004062C8">
    <w:pPr>
      <w:spacing w:after="0"/>
      <w:rPr>
        <w:rFonts w:ascii="Times New Roman" w:hAnsi="Times New Roman" w:cs="Times New Roman"/>
        <w:color w:val="1F4E79" w:themeColor="accent1" w:themeShade="80"/>
        <w:sz w:val="20"/>
        <w:szCs w:val="20"/>
      </w:rPr>
    </w:pPr>
    <w:r w:rsidRPr="004062C8">
      <w:rPr>
        <w:rFonts w:ascii="Times New Roman" w:hAnsi="Times New Roman" w:cs="Times New Roman"/>
        <w:color w:val="1F4E79" w:themeColor="accent1" w:themeShade="80"/>
        <w:sz w:val="20"/>
        <w:szCs w:val="20"/>
      </w:rPr>
      <w:t>ASBL HOPPA – N°</w:t>
    </w:r>
    <w:r w:rsidRPr="004062C8">
      <w:rPr>
        <w:rFonts w:ascii="Times New Roman" w:hAnsi="Times New Roman" w:cs="Times New Roman"/>
        <w:color w:val="1F4E79" w:themeColor="accent1" w:themeShade="80"/>
        <w:sz w:val="20"/>
        <w:szCs w:val="20"/>
      </w:rPr>
      <w:t xml:space="preserve"> </w:t>
    </w:r>
    <w:r w:rsidRPr="004062C8">
      <w:rPr>
        <w:rFonts w:ascii="Times New Roman" w:hAnsi="Times New Roman" w:cs="Times New Roman"/>
        <w:color w:val="1F4E79" w:themeColor="accent1" w:themeShade="80"/>
        <w:sz w:val="20"/>
        <w:szCs w:val="20"/>
      </w:rPr>
      <w:t>d’entreprise 0457-809-019 –</w:t>
    </w:r>
    <w:r w:rsidRPr="004062C8">
      <w:rPr>
        <w:rFonts w:ascii="Times New Roman" w:hAnsi="Times New Roman" w:cs="Times New Roman"/>
        <w:color w:val="1F4E79" w:themeColor="accent1" w:themeShade="80"/>
        <w:sz w:val="20"/>
        <w:szCs w:val="20"/>
      </w:rPr>
      <w:t xml:space="preserve"> </w:t>
    </w:r>
    <w:hyperlink r:id="rId1" w:history="1">
      <w:r w:rsidRPr="004062C8">
        <w:rPr>
          <w:rStyle w:val="Lienhypertexte"/>
          <w:rFonts w:ascii="Times New Roman" w:hAnsi="Times New Roman" w:cs="Times New Roman"/>
          <w:color w:val="1F4E79" w:themeColor="accent1" w:themeShade="80"/>
          <w:sz w:val="20"/>
          <w:szCs w:val="20"/>
        </w:rPr>
        <w:t>www.hoppa.eu</w:t>
      </w:r>
    </w:hyperlink>
  </w:p>
  <w:p w:rsidR="004062C8" w:rsidRPr="004062C8" w:rsidRDefault="004062C8" w:rsidP="004062C8">
    <w:pPr>
      <w:spacing w:after="0"/>
      <w:rPr>
        <w:rFonts w:ascii="Times New Roman" w:hAnsi="Times New Roman" w:cs="Times New Roman"/>
        <w:color w:val="1F4E79" w:themeColor="accent1" w:themeShade="80"/>
        <w:sz w:val="14"/>
        <w:szCs w:val="16"/>
      </w:rPr>
    </w:pPr>
    <w:r w:rsidRPr="004062C8">
      <w:rPr>
        <w:rFonts w:ascii="Times New Roman" w:hAnsi="Times New Roman" w:cs="Times New Roman"/>
        <w:color w:val="1F4E79" w:themeColor="accent1" w:themeShade="80"/>
        <w:sz w:val="20"/>
        <w:szCs w:val="20"/>
      </w:rPr>
      <w:t xml:space="preserve">Siège social : </w:t>
    </w:r>
    <w:r w:rsidRPr="004062C8">
      <w:rPr>
        <w:rFonts w:ascii="Times New Roman" w:hAnsi="Times New Roman" w:cs="Times New Roman"/>
        <w:color w:val="1F4E79" w:themeColor="accent1" w:themeShade="80"/>
        <w:sz w:val="20"/>
        <w:szCs w:val="20"/>
      </w:rPr>
      <w:t xml:space="preserve">Rue </w:t>
    </w:r>
    <w:proofErr w:type="spellStart"/>
    <w:r w:rsidRPr="004062C8">
      <w:rPr>
        <w:rFonts w:ascii="Times New Roman" w:hAnsi="Times New Roman" w:cs="Times New Roman"/>
        <w:color w:val="1F4E79" w:themeColor="accent1" w:themeShade="80"/>
        <w:sz w:val="20"/>
        <w:szCs w:val="20"/>
      </w:rPr>
      <w:t>Potaarde</w:t>
    </w:r>
    <w:proofErr w:type="spellEnd"/>
    <w:r w:rsidRPr="004062C8">
      <w:rPr>
        <w:rFonts w:ascii="Times New Roman" w:hAnsi="Times New Roman" w:cs="Times New Roman"/>
        <w:color w:val="1F4E79" w:themeColor="accent1" w:themeShade="80"/>
        <w:sz w:val="20"/>
        <w:szCs w:val="20"/>
      </w:rPr>
      <w:t xml:space="preserve"> 268 – 1082 Berc</w:t>
    </w:r>
    <w:r>
      <w:rPr>
        <w:rFonts w:ascii="Times New Roman" w:hAnsi="Times New Roman" w:cs="Times New Roman"/>
        <w:color w:val="1F4E79" w:themeColor="accent1" w:themeShade="80"/>
        <w:sz w:val="20"/>
        <w:szCs w:val="20"/>
      </w:rPr>
      <w:t xml:space="preserve">hem-Sainte-Agathe - </w:t>
    </w:r>
    <w:hyperlink r:id="rId2" w:history="1">
      <w:r w:rsidRPr="004062C8">
        <w:rPr>
          <w:rStyle w:val="Lienhypertexte"/>
          <w:rFonts w:ascii="Times New Roman" w:hAnsi="Times New Roman" w:cs="Times New Roman"/>
          <w:color w:val="1F4E79" w:themeColor="accent1" w:themeShade="80"/>
          <w:sz w:val="20"/>
          <w:szCs w:val="20"/>
        </w:rPr>
        <w:t>contact@hoppa.eu</w:t>
      </w:r>
    </w:hyperlink>
    <w:r>
      <w:rPr>
        <w:rFonts w:ascii="Times New Roman" w:hAnsi="Times New Roman" w:cs="Times New Roman"/>
        <w:color w:val="1F4E79" w:themeColor="accent1" w:themeShade="80"/>
        <w:sz w:val="20"/>
        <w:szCs w:val="20"/>
      </w:rPr>
      <w:t xml:space="preserve"> - </w:t>
    </w:r>
    <w:r w:rsidRPr="004062C8">
      <w:rPr>
        <w:rFonts w:ascii="Times New Roman" w:hAnsi="Times New Roman" w:cs="Times New Roman"/>
        <w:color w:val="1F4E79" w:themeColor="accent1" w:themeShade="80"/>
        <w:sz w:val="20"/>
        <w:szCs w:val="20"/>
      </w:rPr>
      <w:t xml:space="preserve">Tel  02.465.74.80 - </w:t>
    </w:r>
    <w:r w:rsidRPr="004062C8">
      <w:rPr>
        <w:rFonts w:ascii="Times New Roman" w:hAnsi="Times New Roman" w:cs="Times New Roman"/>
        <w:color w:val="1F4E79" w:themeColor="accent1" w:themeShade="80"/>
        <w:sz w:val="14"/>
        <w:szCs w:val="16"/>
      </w:rPr>
      <w:br/>
      <w:t>.</w:t>
    </w:r>
  </w:p>
  <w:p w:rsidR="004062C8" w:rsidRDefault="004062C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D3E" w:rsidRDefault="00A40D3E" w:rsidP="00A40D3E">
      <w:pPr>
        <w:spacing w:after="0" w:line="240" w:lineRule="auto"/>
      </w:pPr>
      <w:r>
        <w:separator/>
      </w:r>
    </w:p>
  </w:footnote>
  <w:footnote w:type="continuationSeparator" w:id="0">
    <w:p w:rsidR="00A40D3E" w:rsidRDefault="00A40D3E" w:rsidP="00A40D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D3E" w:rsidRDefault="00A40D3E">
    <w:pPr>
      <w:pStyle w:val="En-tte"/>
    </w:pPr>
    <w:r>
      <w:rPr>
        <w:noProof/>
        <w:lang w:eastAsia="fr-BE"/>
      </w:rPr>
      <w:drawing>
        <wp:inline distT="0" distB="0" distL="0" distR="0" wp14:anchorId="7C5DCE8B">
          <wp:extent cx="1228725" cy="845906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342" cy="86698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C14A8"/>
    <w:multiLevelType w:val="hybridMultilevel"/>
    <w:tmpl w:val="412CCA9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66C41"/>
    <w:multiLevelType w:val="hybridMultilevel"/>
    <w:tmpl w:val="9BAA401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333EF2"/>
    <w:multiLevelType w:val="hybridMultilevel"/>
    <w:tmpl w:val="2558EAE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C92"/>
    <w:rsid w:val="004062C8"/>
    <w:rsid w:val="00A40D3E"/>
    <w:rsid w:val="00B83C92"/>
    <w:rsid w:val="00FB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2EFEF00-2988-4F78-BB38-34809BD90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83C92"/>
    <w:pPr>
      <w:ind w:left="720"/>
      <w:contextualSpacing/>
    </w:pPr>
  </w:style>
  <w:style w:type="table" w:styleId="Grilledutableau">
    <w:name w:val="Table Grid"/>
    <w:basedOn w:val="TableauNormal"/>
    <w:uiPriority w:val="39"/>
    <w:rsid w:val="00A40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40D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40D3E"/>
  </w:style>
  <w:style w:type="paragraph" w:styleId="Pieddepage">
    <w:name w:val="footer"/>
    <w:basedOn w:val="Normal"/>
    <w:link w:val="PieddepageCar"/>
    <w:uiPriority w:val="99"/>
    <w:unhideWhenUsed/>
    <w:rsid w:val="00A40D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40D3E"/>
  </w:style>
  <w:style w:type="character" w:styleId="Lienhypertexte">
    <w:name w:val="Hyperlink"/>
    <w:uiPriority w:val="99"/>
    <w:semiHidden/>
    <w:unhideWhenUsed/>
    <w:rsid w:val="004062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act@hoppa.eu" TargetMode="External"/><Relationship Id="rId1" Type="http://schemas.openxmlformats.org/officeDocument/2006/relationships/hyperlink" Target="http://www.hopp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Maité</dc:creator>
  <cp:keywords/>
  <dc:description/>
  <cp:lastModifiedBy>Maité</cp:lastModifiedBy>
  <cp:revision>1</cp:revision>
  <dcterms:created xsi:type="dcterms:W3CDTF">2015-09-08T09:05:00Z</dcterms:created>
  <dcterms:modified xsi:type="dcterms:W3CDTF">2015-09-08T09:31:00Z</dcterms:modified>
</cp:coreProperties>
</file>